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D05" w:rsidRDefault="001A5D05" w:rsidP="001A5D05">
      <w:pPr>
        <w:jc w:val="right"/>
        <w:rPr>
          <w:color w:val="000000"/>
          <w:sz w:val="28"/>
          <w:szCs w:val="28"/>
        </w:rPr>
      </w:pPr>
      <w:r>
        <w:rPr>
          <w:lang w:val="kk-KZ"/>
        </w:rPr>
        <w:t xml:space="preserve">                                                               </w:t>
      </w:r>
      <w:r w:rsidRPr="002D6C5F">
        <w:rPr>
          <w:color w:val="000000"/>
          <w:sz w:val="28"/>
          <w:szCs w:val="28"/>
        </w:rPr>
        <w:t xml:space="preserve"> </w:t>
      </w:r>
    </w:p>
    <w:p w:rsidR="001A5D05" w:rsidRDefault="001A5D05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1A5D05" w:rsidRDefault="001A5D05" w:rsidP="001A5D05">
      <w:pPr>
        <w:jc w:val="right"/>
        <w:rPr>
          <w:color w:val="000000"/>
          <w:sz w:val="28"/>
          <w:szCs w:val="24"/>
        </w:rPr>
      </w:pPr>
      <w:r w:rsidRPr="00922202">
        <w:rPr>
          <w:color w:val="000000"/>
          <w:sz w:val="28"/>
          <w:szCs w:val="24"/>
        </w:rPr>
        <w:lastRenderedPageBreak/>
        <w:t>Ф.7.03-03</w:t>
      </w:r>
    </w:p>
    <w:p w:rsidR="00922202" w:rsidRPr="00922202" w:rsidRDefault="00922202" w:rsidP="001A5D05">
      <w:pPr>
        <w:jc w:val="right"/>
        <w:rPr>
          <w:sz w:val="28"/>
          <w:szCs w:val="24"/>
          <w:lang w:val="kk-KZ"/>
        </w:rPr>
      </w:pPr>
    </w:p>
    <w:p w:rsidR="001A5D05" w:rsidRPr="00922202" w:rsidRDefault="001A5D05" w:rsidP="001A5D05">
      <w:pPr>
        <w:jc w:val="center"/>
        <w:rPr>
          <w:sz w:val="28"/>
        </w:rPr>
      </w:pPr>
      <w:r w:rsidRPr="00922202">
        <w:rPr>
          <w:sz w:val="28"/>
        </w:rPr>
        <w:t>МИНИСТЕРСТВО ОБРАЗОВАНИЯ И НАУКИ РЕСПУБЛИКИ КАЗАХСТАН</w:t>
      </w:r>
    </w:p>
    <w:p w:rsidR="001A5D05" w:rsidRPr="00922202" w:rsidRDefault="001A5D05" w:rsidP="001A5D05">
      <w:pPr>
        <w:jc w:val="center"/>
        <w:rPr>
          <w:sz w:val="28"/>
        </w:rPr>
      </w:pPr>
      <w:proofErr w:type="gramStart"/>
      <w:r w:rsidRPr="00922202">
        <w:rPr>
          <w:sz w:val="28"/>
        </w:rPr>
        <w:t>ЮЖНО-КАЗАХСТАНСКИЙ ГОСУДАРСТВЕННЫЙ</w:t>
      </w:r>
      <w:proofErr w:type="gramEnd"/>
      <w:r w:rsidRPr="00922202">
        <w:rPr>
          <w:sz w:val="28"/>
        </w:rPr>
        <w:t xml:space="preserve"> УНИВЕРСИТЕТ</w:t>
      </w:r>
    </w:p>
    <w:p w:rsidR="001A5D05" w:rsidRPr="00922202" w:rsidRDefault="001A5D05" w:rsidP="001A5D05">
      <w:pPr>
        <w:jc w:val="center"/>
        <w:rPr>
          <w:sz w:val="28"/>
        </w:rPr>
      </w:pPr>
      <w:r w:rsidRPr="00922202">
        <w:rPr>
          <w:sz w:val="28"/>
        </w:rPr>
        <w:t>им. М.АУЕЗОВА</w:t>
      </w:r>
    </w:p>
    <w:p w:rsidR="001A5D05" w:rsidRPr="00922202" w:rsidRDefault="001A5D05" w:rsidP="001A5D05">
      <w:pPr>
        <w:rPr>
          <w:sz w:val="28"/>
        </w:rPr>
      </w:pPr>
    </w:p>
    <w:p w:rsidR="001A5D05" w:rsidRPr="00922202" w:rsidRDefault="001A5D05" w:rsidP="001A5D05">
      <w:pPr>
        <w:jc w:val="center"/>
        <w:rPr>
          <w:sz w:val="28"/>
        </w:rPr>
      </w:pPr>
      <w:r w:rsidRPr="00922202">
        <w:rPr>
          <w:sz w:val="28"/>
        </w:rPr>
        <w:t xml:space="preserve">Кафедра </w:t>
      </w:r>
      <w:proofErr w:type="gramStart"/>
      <w:r w:rsidRPr="00922202">
        <w:rPr>
          <w:sz w:val="28"/>
        </w:rPr>
        <w:t>« История</w:t>
      </w:r>
      <w:proofErr w:type="gramEnd"/>
      <w:r w:rsidRPr="00922202">
        <w:rPr>
          <w:sz w:val="28"/>
        </w:rPr>
        <w:t xml:space="preserve"> Казахстана»</w:t>
      </w:r>
    </w:p>
    <w:p w:rsidR="001A5D05" w:rsidRDefault="001A5D05" w:rsidP="001A5D05">
      <w:pPr>
        <w:jc w:val="center"/>
        <w:rPr>
          <w:noProof/>
          <w:color w:val="000000"/>
          <w:sz w:val="24"/>
          <w:szCs w:val="24"/>
        </w:rPr>
      </w:pPr>
      <w:bookmarkStart w:id="0" w:name="_GoBack"/>
      <w:bookmarkEnd w:id="0"/>
    </w:p>
    <w:p w:rsidR="001A5D05" w:rsidRDefault="001A5D05" w:rsidP="001A5D05">
      <w:pPr>
        <w:jc w:val="center"/>
        <w:rPr>
          <w:noProof/>
          <w:color w:val="000000"/>
          <w:sz w:val="24"/>
          <w:szCs w:val="24"/>
        </w:rPr>
      </w:pPr>
      <w:r w:rsidRPr="00297A7C">
        <w:rPr>
          <w:noProof/>
          <w:color w:val="000000"/>
          <w:sz w:val="24"/>
          <w:szCs w:val="24"/>
        </w:rPr>
        <w:drawing>
          <wp:inline distT="0" distB="0" distL="0" distR="0">
            <wp:extent cx="1544320" cy="1354455"/>
            <wp:effectExtent l="0" t="0" r="0" b="0"/>
            <wp:docPr id="1" name="Рисунок 1" descr="Logo UK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 UKG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D05" w:rsidRDefault="001A5D05" w:rsidP="001A5D05">
      <w:pPr>
        <w:jc w:val="center"/>
        <w:rPr>
          <w:noProof/>
          <w:color w:val="000000"/>
          <w:sz w:val="24"/>
          <w:szCs w:val="24"/>
        </w:rPr>
      </w:pPr>
    </w:p>
    <w:p w:rsidR="001A5D05" w:rsidRDefault="001A5D05" w:rsidP="001A5D05">
      <w:pPr>
        <w:jc w:val="center"/>
        <w:rPr>
          <w:u w:val="single"/>
        </w:rPr>
      </w:pPr>
    </w:p>
    <w:p w:rsidR="001A5D05" w:rsidRDefault="001A5D05" w:rsidP="001A5D05">
      <w:pPr>
        <w:jc w:val="center"/>
      </w:pPr>
    </w:p>
    <w:p w:rsidR="001A5D05" w:rsidRPr="002D6C5F" w:rsidRDefault="001A5D05" w:rsidP="001A5D05">
      <w:pPr>
        <w:jc w:val="center"/>
        <w:rPr>
          <w:sz w:val="28"/>
          <w:szCs w:val="28"/>
        </w:rPr>
      </w:pPr>
      <w:proofErr w:type="spellStart"/>
      <w:r w:rsidRPr="002D6C5F">
        <w:rPr>
          <w:sz w:val="28"/>
          <w:szCs w:val="28"/>
        </w:rPr>
        <w:t>Мулдахметова</w:t>
      </w:r>
      <w:proofErr w:type="spellEnd"/>
      <w:r w:rsidRPr="002D6C5F">
        <w:rPr>
          <w:sz w:val="28"/>
          <w:szCs w:val="28"/>
        </w:rPr>
        <w:t xml:space="preserve"> Ж.И., </w:t>
      </w:r>
      <w:proofErr w:type="spellStart"/>
      <w:r w:rsidRPr="002D6C5F">
        <w:rPr>
          <w:sz w:val="28"/>
          <w:szCs w:val="28"/>
        </w:rPr>
        <w:t>Тилеукулов</w:t>
      </w:r>
      <w:proofErr w:type="spellEnd"/>
      <w:r w:rsidRPr="002D6C5F">
        <w:rPr>
          <w:sz w:val="28"/>
          <w:szCs w:val="28"/>
        </w:rPr>
        <w:t xml:space="preserve"> Г.С.</w:t>
      </w:r>
    </w:p>
    <w:p w:rsidR="001A5D05" w:rsidRPr="002D6C5F" w:rsidRDefault="001A5D05" w:rsidP="001A5D05">
      <w:pPr>
        <w:rPr>
          <w:sz w:val="28"/>
          <w:szCs w:val="28"/>
        </w:rPr>
      </w:pPr>
    </w:p>
    <w:p w:rsidR="001A5D05" w:rsidRPr="00007EBD" w:rsidRDefault="001A5D05" w:rsidP="001A5D05"/>
    <w:p w:rsidR="001A5D05" w:rsidRPr="002D6C5F" w:rsidRDefault="001A5D05" w:rsidP="001A5D05">
      <w:pPr>
        <w:jc w:val="center"/>
        <w:rPr>
          <w:sz w:val="28"/>
          <w:szCs w:val="28"/>
        </w:rPr>
      </w:pPr>
      <w:r w:rsidRPr="002D6C5F">
        <w:rPr>
          <w:sz w:val="28"/>
          <w:szCs w:val="28"/>
        </w:rPr>
        <w:t>МЕТОДИЧЕСКИЕ РЕКОМЕНДАЦИИ</w:t>
      </w:r>
    </w:p>
    <w:p w:rsidR="001A5D05" w:rsidRPr="002D6C5F" w:rsidRDefault="001A5D05" w:rsidP="001A5D05">
      <w:pPr>
        <w:jc w:val="center"/>
        <w:rPr>
          <w:sz w:val="28"/>
          <w:szCs w:val="28"/>
          <w:lang w:val="kk-KZ"/>
        </w:rPr>
      </w:pPr>
      <w:r w:rsidRPr="002D6C5F">
        <w:rPr>
          <w:sz w:val="28"/>
          <w:szCs w:val="28"/>
          <w:lang w:val="kk-KZ"/>
        </w:rPr>
        <w:t xml:space="preserve">ПО ИЗУЧЕНИЮ </w:t>
      </w:r>
      <w:r w:rsidRPr="002D6C5F">
        <w:rPr>
          <w:sz w:val="28"/>
          <w:szCs w:val="28"/>
        </w:rPr>
        <w:t xml:space="preserve">   ДИСЦИПЛИН</w:t>
      </w:r>
      <w:r w:rsidRPr="002D6C5F">
        <w:rPr>
          <w:sz w:val="28"/>
          <w:szCs w:val="28"/>
          <w:lang w:val="kk-KZ"/>
        </w:rPr>
        <w:t>Ы</w:t>
      </w:r>
    </w:p>
    <w:p w:rsidR="001A5D05" w:rsidRPr="002D6C5F" w:rsidRDefault="001A5D05" w:rsidP="001A5D0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2D6C5F">
        <w:rPr>
          <w:sz w:val="28"/>
          <w:szCs w:val="28"/>
        </w:rPr>
        <w:t>«</w:t>
      </w:r>
      <w:r w:rsidRPr="002D6C5F">
        <w:rPr>
          <w:sz w:val="28"/>
          <w:szCs w:val="28"/>
          <w:lang w:val="kk-KZ"/>
        </w:rPr>
        <w:t>ЕЛБАСЫТАНУ</w:t>
      </w:r>
      <w:r w:rsidRPr="002D6C5F">
        <w:rPr>
          <w:sz w:val="28"/>
          <w:szCs w:val="28"/>
        </w:rPr>
        <w:t>»</w:t>
      </w:r>
      <w:r w:rsidRPr="002D6C5F">
        <w:rPr>
          <w:b/>
          <w:color w:val="000000"/>
          <w:sz w:val="28"/>
          <w:szCs w:val="28"/>
        </w:rPr>
        <w:t xml:space="preserve"> </w:t>
      </w:r>
      <w:r w:rsidRPr="002D6C5F">
        <w:rPr>
          <w:color w:val="000000"/>
          <w:sz w:val="28"/>
          <w:szCs w:val="28"/>
        </w:rPr>
        <w:t>ДЛЯ СТУДЕНТОВ ВСЕХ СПЕЦИАЛЬНОСТЕЙ</w:t>
      </w:r>
    </w:p>
    <w:p w:rsidR="001A5D05" w:rsidRPr="00007EBD" w:rsidRDefault="001A5D05" w:rsidP="001A5D05">
      <w:pPr>
        <w:jc w:val="center"/>
      </w:pPr>
    </w:p>
    <w:p w:rsidR="001A5D05" w:rsidRPr="00007EBD" w:rsidRDefault="001A5D05" w:rsidP="001A5D05"/>
    <w:p w:rsidR="001A5D05" w:rsidRPr="00007EBD" w:rsidRDefault="001A5D05" w:rsidP="00922202">
      <w:pPr>
        <w:jc w:val="center"/>
      </w:pPr>
      <w:r>
        <w:rPr>
          <w:noProof/>
        </w:rPr>
        <w:drawing>
          <wp:inline distT="0" distB="0" distL="0" distR="0" wp14:anchorId="60B45D16" wp14:editId="0263F9C6">
            <wp:extent cx="4905375" cy="3257840"/>
            <wp:effectExtent l="0" t="0" r="0" b="0"/>
            <wp:docPr id="2" name="Рисунок 2" descr="https://konspekta.net/lektsiacom/baza8/3321692387921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onspekta.net/lektsiacom/baza8/3321692387921.files/image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884" cy="32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D05" w:rsidRPr="00007EBD" w:rsidRDefault="001A5D05" w:rsidP="001A5D05"/>
    <w:p w:rsidR="001A5D05" w:rsidRPr="00007EBD" w:rsidRDefault="001A5D05" w:rsidP="001A5D05"/>
    <w:p w:rsidR="001A5D05" w:rsidRPr="00007EBD" w:rsidRDefault="001A5D05" w:rsidP="001A5D05">
      <w:pPr>
        <w:jc w:val="center"/>
      </w:pPr>
    </w:p>
    <w:p w:rsidR="001A5D05" w:rsidRPr="00007EBD" w:rsidRDefault="001A5D05" w:rsidP="001A5D05"/>
    <w:p w:rsidR="001A5D05" w:rsidRPr="00922202" w:rsidRDefault="001A5D05" w:rsidP="001A5D05">
      <w:pPr>
        <w:tabs>
          <w:tab w:val="left" w:pos="5660"/>
        </w:tabs>
        <w:jc w:val="center"/>
        <w:rPr>
          <w:b/>
          <w:sz w:val="28"/>
          <w:lang w:val="kk-KZ"/>
        </w:rPr>
      </w:pPr>
      <w:r w:rsidRPr="00922202">
        <w:rPr>
          <w:b/>
          <w:sz w:val="28"/>
        </w:rPr>
        <w:t>ШЫМКЕНТ, 201</w:t>
      </w:r>
      <w:r w:rsidRPr="00922202">
        <w:rPr>
          <w:b/>
          <w:sz w:val="28"/>
          <w:lang w:val="kk-KZ"/>
        </w:rPr>
        <w:t>8</w:t>
      </w:r>
    </w:p>
    <w:sectPr w:rsidR="001A5D05" w:rsidRPr="0092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D05"/>
    <w:rsid w:val="001A5D05"/>
    <w:rsid w:val="007C59AF"/>
    <w:rsid w:val="0092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386E9"/>
  <w15:chartTrackingRefBased/>
  <w15:docId w15:val="{BF134EAA-9B4C-42DB-B6A1-E8721811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5D0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2018-10-09T04:00:00Z</dcterms:created>
  <dcterms:modified xsi:type="dcterms:W3CDTF">2018-10-09T04:21:00Z</dcterms:modified>
</cp:coreProperties>
</file>